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4471"/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1878"/>
        <w:gridCol w:w="1913"/>
        <w:gridCol w:w="1667"/>
        <w:gridCol w:w="1624"/>
        <w:gridCol w:w="1404"/>
      </w:tblGrid>
      <w:tr w:rsidR="006C087F" w:rsidRPr="00C507D6" w14:paraId="153F2ED7" w14:textId="77777777" w:rsidTr="000401A4">
        <w:trPr>
          <w:trHeight w:val="300"/>
        </w:trPr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98BCAA3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Sekvens / tidsforbrug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2E97F05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Formål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2BAB84F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Indhold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03D9235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Materiale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51EB71F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Metode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663FF20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Evaluering</w:t>
            </w:r>
            <w:r w:rsidRPr="00C507D6">
              <w:rPr>
                <w:rFonts w:ascii="Calibri" w:eastAsia="Times New Roman" w:hAnsi="Calibri" w:cs="Calibri"/>
                <w:kern w:val="0"/>
                <w:sz w:val="21"/>
                <w:szCs w:val="21"/>
                <w:lang w:eastAsia="da-DK"/>
                <w14:ligatures w14:val="none"/>
              </w:rPr>
              <w:t> </w:t>
            </w:r>
          </w:p>
        </w:tc>
      </w:tr>
      <w:tr w:rsidR="004178E5" w:rsidRPr="00C507D6" w14:paraId="2EC53431" w14:textId="77777777" w:rsidTr="000401A4">
        <w:trPr>
          <w:trHeight w:val="300"/>
        </w:trPr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F4BB22" w14:textId="4665CCE4" w:rsidR="00C507D6" w:rsidRPr="00C507D6" w:rsidRDefault="00A95D51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Opstart</w:t>
            </w:r>
          </w:p>
          <w:p w14:paraId="4EBBD6B3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  <w:p w14:paraId="17287895" w14:textId="58E81F5B" w:rsidR="00C507D6" w:rsidRPr="00C507D6" w:rsidRDefault="00E0187F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2</w:t>
            </w:r>
            <w:r w:rsidR="00C507D6"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0 min. 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A6A0A8" w14:textId="2146C76D" w:rsidR="00C507D6" w:rsidRPr="00C507D6" w:rsidRDefault="00441E6F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 xml:space="preserve">Give eleverne forståelse for </w:t>
            </w:r>
            <w:r w:rsidR="00733420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 xml:space="preserve">værdien og nødvendighed </w:t>
            </w:r>
            <w:r w:rsidR="004178E5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 xml:space="preserve">for anvendelse af kreative ideudviklingsværktøjer samt </w:t>
            </w:r>
            <w:r w:rsidR="007B751D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repetere</w:t>
            </w:r>
            <w:r w:rsidR="003C6499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 xml:space="preserve"> </w:t>
            </w:r>
            <w:r w:rsidR="007B751D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anvendelse af traditionelle værktøjer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E0D2C" w14:textId="2A111E19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Indledende lærerpræsentation af formål med dagens lektioner. Igangsætte refleksion hos elever, </w:t>
            </w:r>
            <w:r w:rsidR="00825ADB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over styrker og svagheder ved kreative ideudviklingsværktøjer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71DC78" w14:textId="77777777" w:rsidR="00956253" w:rsidRDefault="008B0E2B" w:rsidP="000401A4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Teori samt </w:t>
            </w:r>
            <w:r w:rsidR="00F95CF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video fremstillet til PU</w:t>
            </w:r>
          </w:p>
          <w:p w14:paraId="35FC170B" w14:textId="3DF83674" w:rsidR="00C507D6" w:rsidRPr="00C507D6" w:rsidRDefault="00000000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hyperlink r:id="rId4" w:history="1">
              <w:r w:rsidR="00956253" w:rsidRPr="00956253">
                <w:rPr>
                  <w:rStyle w:val="Hyperlink"/>
                  <w:rFonts w:ascii="Calibri" w:eastAsia="Times New Roman" w:hAnsi="Calibri" w:cs="Calibri"/>
                  <w:kern w:val="0"/>
                  <w:sz w:val="20"/>
                  <w:szCs w:val="20"/>
                  <w:shd w:val="clear" w:color="auto" w:fill="FFFFFF"/>
                  <w:lang w:eastAsia="da-DK"/>
                  <w14:ligatures w14:val="none"/>
                </w:rPr>
                <w:t>Link</w:t>
              </w:r>
            </w:hyperlink>
            <w:r w:rsidR="00C507D6"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 </w:t>
            </w:r>
            <w:r w:rsidR="00C507D6"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0CD478" w14:textId="77D1922D" w:rsidR="00C507D6" w:rsidRPr="00C507D6" w:rsidRDefault="00A95D51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Forelæsning</w:t>
            </w:r>
            <w:r w:rsidR="00C507D6"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  <w:r w:rsidR="002335C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med plenumdiskussion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FC068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Læreren observerer elevernes deltagelse i diskussionen og bidrager med forståelse af begreber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</w:tr>
      <w:tr w:rsidR="004178E5" w:rsidRPr="00C507D6" w14:paraId="3FE8CC4B" w14:textId="77777777" w:rsidTr="000401A4">
        <w:trPr>
          <w:trHeight w:val="300"/>
        </w:trPr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70108B" w14:textId="4272E6B0" w:rsidR="00C507D6" w:rsidRPr="00C507D6" w:rsidRDefault="001F1F5F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Udførsel</w:t>
            </w:r>
          </w:p>
          <w:p w14:paraId="0C378F0C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  <w:p w14:paraId="4A777E13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40 min. 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51C07E" w14:textId="749CD902" w:rsidR="00C507D6" w:rsidRPr="00C507D6" w:rsidRDefault="001C43BC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Teste </w:t>
            </w:r>
            <w:r w:rsidR="00B55409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ChatGPT som bidragsyder til kreativ ideudvikling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AB60D4" w14:textId="09A88E21" w:rsidR="00C507D6" w:rsidRPr="00C507D6" w:rsidRDefault="00476199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I </w:t>
            </w:r>
            <w:r w:rsidR="00227E0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projektgrupper testes hvilke input de enkle </w:t>
            </w:r>
            <w:r w:rsidR="006E3442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medlemmer kan få fra ChatGPT. </w:t>
            </w:r>
            <w:r w:rsidR="001035FE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Resultat skrives ind i fællesdokument</w:t>
            </w:r>
            <w:r w:rsidR="00125ECE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 som igen anvendes som brainstorm til nye input Prompts til ChatGPT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AE8A18" w14:textId="224B7949" w:rsidR="00C507D6" w:rsidRPr="00C507D6" w:rsidRDefault="006C087F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 xml:space="preserve">Elevernes problemanalyse og problemformulering danner grundlag for input. 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F495D6" w14:textId="6C955829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Gruppediskussion, </w:t>
            </w:r>
            <w:r w:rsidR="006C087F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og gruppearbejde.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24E16C" w14:textId="14EB09DE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Læreren observerer </w:t>
            </w:r>
            <w:r w:rsidR="00B17F78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valg af input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 og stiller opklarende spørgsmål</w:t>
            </w:r>
            <w:r w:rsidR="00B17F78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 til </w:t>
            </w:r>
            <w:r w:rsidR="00D70CBF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forbedringer = større u</w:t>
            </w:r>
            <w:r w:rsidR="00D758B5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d</w:t>
            </w:r>
            <w:r w:rsidR="00D70CBF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bytte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</w:tr>
      <w:tr w:rsidR="004178E5" w:rsidRPr="00C507D6" w14:paraId="04B97F49" w14:textId="77777777" w:rsidTr="000401A4">
        <w:trPr>
          <w:trHeight w:val="300"/>
        </w:trPr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F22DD7" w14:textId="4907D23F" w:rsidR="00C507D6" w:rsidRPr="00C507D6" w:rsidRDefault="00D758B5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Efter</w:t>
            </w:r>
          </w:p>
          <w:p w14:paraId="45D56DB8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  <w:p w14:paraId="27DEF2CD" w14:textId="75C5260E" w:rsidR="00C507D6" w:rsidRPr="00C507D6" w:rsidRDefault="00D758B5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15</w:t>
            </w:r>
            <w:r w:rsidR="00C507D6"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 xml:space="preserve"> min 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57CD6" w14:textId="07880FAA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Reflektere over brugen af AI </w:t>
            </w:r>
            <w:r w:rsidR="00A2672F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til kreativ idegenerering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2F9D4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Individuel skrivning + gruppediskussion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171CEB" w14:textId="311E68BF" w:rsidR="00C507D6" w:rsidRPr="00C507D6" w:rsidRDefault="00A2672F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 xml:space="preserve"> </w:t>
            </w:r>
            <w:r w:rsidR="00C507D6" w:rsidRPr="00C507D6"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D5A95" w14:textId="77777777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Gruppediskussion, plenumopsamling.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48DFAC" w14:textId="7DE83A15" w:rsidR="00C507D6" w:rsidRPr="00C507D6" w:rsidRDefault="00C507D6" w:rsidP="000401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da-DK"/>
                <w14:ligatures w14:val="none"/>
              </w:rPr>
            </w:pP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 xml:space="preserve">Læreren observerer elevernes deltagelse i diskussionen og stiller opklarende spørgsmål/beder om eksempler på </w:t>
            </w:r>
            <w:r w:rsidR="00A2672F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shd w:val="clear" w:color="auto" w:fill="FFFFFF"/>
                <w:lang w:eastAsia="da-DK"/>
                <w14:ligatures w14:val="none"/>
              </w:rPr>
              <w:t>udbytte og hvorledes man har anvendt chatGPT</w:t>
            </w:r>
            <w:r w:rsidRPr="00C507D6">
              <w:rPr>
                <w:rFonts w:ascii="Calibri" w:eastAsia="Times New Roman" w:hAnsi="Calibri" w:cs="Calibri"/>
                <w:color w:val="0D0D0D"/>
                <w:kern w:val="0"/>
                <w:sz w:val="20"/>
                <w:szCs w:val="20"/>
                <w:lang w:eastAsia="da-DK"/>
                <w14:ligatures w14:val="none"/>
              </w:rPr>
              <w:t> </w:t>
            </w:r>
          </w:p>
        </w:tc>
      </w:tr>
    </w:tbl>
    <w:p w14:paraId="49F1C34D" w14:textId="01ABD4A5" w:rsidR="00A4684A" w:rsidRDefault="00571968">
      <w:pPr>
        <w:rPr>
          <w:b/>
          <w:bCs/>
        </w:rPr>
      </w:pPr>
      <w:r w:rsidRPr="003820F5">
        <w:rPr>
          <w:b/>
          <w:bCs/>
        </w:rPr>
        <w:t xml:space="preserve">ChatGPT som </w:t>
      </w:r>
      <w:r w:rsidR="0069723A" w:rsidRPr="003820F5">
        <w:rPr>
          <w:b/>
          <w:bCs/>
        </w:rPr>
        <w:t>kreativt ideudviklingsværktøj</w:t>
      </w:r>
    </w:p>
    <w:p w14:paraId="352C1777" w14:textId="59AC838E" w:rsidR="000401A4" w:rsidRDefault="00A230CC">
      <w:pPr>
        <w:rPr>
          <w:b/>
          <w:bCs/>
        </w:rPr>
      </w:pPr>
      <w:r w:rsidRPr="00CF07F7">
        <w:rPr>
          <w:rFonts w:ascii="Segoe UI" w:hAnsi="Segoe UI" w:cs="Segoe UI"/>
          <w:color w:val="0D0D0D"/>
          <w:sz w:val="20"/>
          <w:szCs w:val="20"/>
          <w:shd w:val="clear" w:color="auto" w:fill="FFFFFF"/>
        </w:rPr>
        <w:t xml:space="preserve">I HTX's profilfag inden for teknikfag og teknologi er der ofte et krav om at skabe originale løsninger til at imødegå projektets udfordringer. Allerede i grundforløbet stifter eleverne bekendtskab med et fag kaldet Produktudvikling (PU). Et centralt element i fagplanen er brugen af kreative teknikker til idégenerering. Dette FIMME-forløb blev afprøvet på et hold bestående af elever i 1.g, der arbejdede med PU-forløbet og idégenerering. Eleverne integrerede ChatGPT som </w:t>
      </w:r>
      <w:r w:rsidR="00CF07F7" w:rsidRPr="00CF07F7">
        <w:rPr>
          <w:rFonts w:ascii="Segoe UI" w:hAnsi="Segoe UI" w:cs="Segoe UI"/>
          <w:color w:val="0D0D0D"/>
          <w:sz w:val="20"/>
          <w:szCs w:val="20"/>
          <w:shd w:val="clear" w:color="auto" w:fill="FFFFFF"/>
        </w:rPr>
        <w:t>et naturligt supplement</w:t>
      </w:r>
      <w:r w:rsidRPr="00CF07F7">
        <w:rPr>
          <w:rFonts w:ascii="Segoe UI" w:hAnsi="Segoe UI" w:cs="Segoe UI"/>
          <w:color w:val="0D0D0D"/>
          <w:sz w:val="20"/>
          <w:szCs w:val="20"/>
          <w:shd w:val="clear" w:color="auto" w:fill="FFFFFF"/>
        </w:rPr>
        <w:t xml:space="preserve"> til deres øvrige idéudviklingsværktøjer. En film produceret på HTX-Skjern, der omhandler de traditionelle idéudviklingsværktøjer, som udgør elevernes udgangspunkt, kan</w:t>
      </w:r>
      <w:r>
        <w:rPr>
          <w:rFonts w:ascii="Segoe UI" w:hAnsi="Segoe UI" w:cs="Segoe UI"/>
          <w:color w:val="0D0D0D"/>
          <w:shd w:val="clear" w:color="auto" w:fill="FFFFFF"/>
        </w:rPr>
        <w:t xml:space="preserve"> ses </w:t>
      </w:r>
      <w:hyperlink r:id="rId5" w:history="1">
        <w:r w:rsidRPr="00EF2DED">
          <w:rPr>
            <w:rStyle w:val="Hyperlink"/>
            <w:rFonts w:ascii="Segoe UI" w:hAnsi="Segoe UI" w:cs="Segoe UI"/>
            <w:shd w:val="clear" w:color="auto" w:fill="FFFFFF"/>
          </w:rPr>
          <w:t>her</w:t>
        </w:r>
      </w:hyperlink>
      <w:r>
        <w:rPr>
          <w:rFonts w:ascii="Segoe UI" w:hAnsi="Segoe UI" w:cs="Segoe UI"/>
          <w:color w:val="0D0D0D"/>
          <w:shd w:val="clear" w:color="auto" w:fill="FFFFFF"/>
        </w:rPr>
        <w:t>.</w:t>
      </w:r>
    </w:p>
    <w:p w14:paraId="6FB65318" w14:textId="77777777" w:rsidR="00043BDC" w:rsidRPr="003820F5" w:rsidRDefault="00043BDC">
      <w:pPr>
        <w:rPr>
          <w:b/>
          <w:bCs/>
        </w:rPr>
      </w:pPr>
    </w:p>
    <w:sectPr w:rsidR="00043BDC" w:rsidRPr="003820F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7D6"/>
    <w:rsid w:val="000401A4"/>
    <w:rsid w:val="00043BDC"/>
    <w:rsid w:val="001035FE"/>
    <w:rsid w:val="00125ECE"/>
    <w:rsid w:val="001C43BC"/>
    <w:rsid w:val="001F1F5F"/>
    <w:rsid w:val="00227E06"/>
    <w:rsid w:val="0023034A"/>
    <w:rsid w:val="002335C6"/>
    <w:rsid w:val="003820F5"/>
    <w:rsid w:val="00382753"/>
    <w:rsid w:val="003C6499"/>
    <w:rsid w:val="004178E5"/>
    <w:rsid w:val="00441E6F"/>
    <w:rsid w:val="00476199"/>
    <w:rsid w:val="00571968"/>
    <w:rsid w:val="0069723A"/>
    <w:rsid w:val="006C087F"/>
    <w:rsid w:val="006E3442"/>
    <w:rsid w:val="0072256A"/>
    <w:rsid w:val="00733420"/>
    <w:rsid w:val="007B751D"/>
    <w:rsid w:val="00825ADB"/>
    <w:rsid w:val="008B0E2B"/>
    <w:rsid w:val="008E5739"/>
    <w:rsid w:val="00956253"/>
    <w:rsid w:val="00A230CC"/>
    <w:rsid w:val="00A2672F"/>
    <w:rsid w:val="00A4684A"/>
    <w:rsid w:val="00A95D51"/>
    <w:rsid w:val="00B17F78"/>
    <w:rsid w:val="00B55409"/>
    <w:rsid w:val="00C507D6"/>
    <w:rsid w:val="00CF07F7"/>
    <w:rsid w:val="00D70CBF"/>
    <w:rsid w:val="00D758B5"/>
    <w:rsid w:val="00E0187F"/>
    <w:rsid w:val="00E4391B"/>
    <w:rsid w:val="00E82AA3"/>
    <w:rsid w:val="00EF2DED"/>
    <w:rsid w:val="00F9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F66E"/>
  <w15:chartTrackingRefBased/>
  <w15:docId w15:val="{393D3575-8FFC-4F69-ACCB-DA5674FB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50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50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507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50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507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507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507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507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507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50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50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50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507D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507D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507D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507D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507D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507D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507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50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50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50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50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507D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507D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507D6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507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507D6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507D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C50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</w:rPr>
  </w:style>
  <w:style w:type="character" w:customStyle="1" w:styleId="normaltextrun">
    <w:name w:val="normaltextrun"/>
    <w:basedOn w:val="Standardskrifttypeiafsnit"/>
    <w:rsid w:val="00C507D6"/>
  </w:style>
  <w:style w:type="character" w:customStyle="1" w:styleId="eop">
    <w:name w:val="eop"/>
    <w:basedOn w:val="Standardskrifttypeiafsnit"/>
    <w:rsid w:val="00C507D6"/>
  </w:style>
  <w:style w:type="character" w:customStyle="1" w:styleId="scxw66918092">
    <w:name w:val="scxw66918092"/>
    <w:basedOn w:val="Standardskrifttypeiafsnit"/>
    <w:rsid w:val="00C507D6"/>
  </w:style>
  <w:style w:type="character" w:styleId="Hyperlink">
    <w:name w:val="Hyperlink"/>
    <w:basedOn w:val="Standardskrifttypeiafsnit"/>
    <w:uiPriority w:val="99"/>
    <w:unhideWhenUsed/>
    <w:rsid w:val="00956253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56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2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9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5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3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8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2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7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QUyiqbAP98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www.youtube.com/watch?v=KQUyiqbAP98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60D21B-BB94-4F6E-B3D1-07D6100C8494}"/>
</file>

<file path=customXml/itemProps2.xml><?xml version="1.0" encoding="utf-8"?>
<ds:datastoreItem xmlns:ds="http://schemas.openxmlformats.org/officeDocument/2006/customXml" ds:itemID="{7E8BBF43-4C67-44B9-8273-1ECBFCB24828}"/>
</file>

<file path=customXml/itemProps3.xml><?xml version="1.0" encoding="utf-8"?>
<ds:datastoreItem xmlns:ds="http://schemas.openxmlformats.org/officeDocument/2006/customXml" ds:itemID="{0473C593-60BB-470F-BFBF-D54B81F7D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Lund</dc:creator>
  <cp:keywords/>
  <dc:description/>
  <cp:lastModifiedBy>Arne Lund Mogensen</cp:lastModifiedBy>
  <cp:revision>37</cp:revision>
  <dcterms:created xsi:type="dcterms:W3CDTF">2024-02-27T08:25:00Z</dcterms:created>
  <dcterms:modified xsi:type="dcterms:W3CDTF">2024-04-16T06:10:00Z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